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69" w:rsidRDefault="001D6C69" w:rsidP="001D6C69">
      <w:pPr>
        <w:pStyle w:val="Heading1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Pr="00E27650">
        <w:rPr>
          <w:b/>
          <w:sz w:val="36"/>
          <w:szCs w:val="36"/>
        </w:rPr>
        <w:t xml:space="preserve">Discrete Event Modeling </w:t>
      </w:r>
      <w:r>
        <w:rPr>
          <w:b/>
          <w:sz w:val="36"/>
          <w:szCs w:val="36"/>
        </w:rPr>
        <w:t xml:space="preserve">and Simulation </w:t>
      </w:r>
    </w:p>
    <w:p w:rsidR="001D6C69" w:rsidRDefault="001D6C69" w:rsidP="001D6C69">
      <w:pPr>
        <w:pStyle w:val="Heading1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SYSC 5104</w:t>
      </w:r>
    </w:p>
    <w:p w:rsidR="001D6C69" w:rsidRPr="00E27650" w:rsidRDefault="001D6C69" w:rsidP="001D6C69">
      <w:pPr>
        <w:pStyle w:val="Heading1"/>
        <w:jc w:val="left"/>
        <w:rPr>
          <w:b/>
          <w:sz w:val="36"/>
          <w:szCs w:val="36"/>
        </w:rPr>
      </w:pPr>
      <w:r w:rsidRPr="00E27650">
        <w:rPr>
          <w:b/>
          <w:sz w:val="36"/>
          <w:szCs w:val="36"/>
        </w:rPr>
        <w:t xml:space="preserve"> </w:t>
      </w:r>
    </w:p>
    <w:p w:rsidR="001D6C69" w:rsidRPr="00E27650" w:rsidRDefault="001D6C69" w:rsidP="001D6C69">
      <w:pPr>
        <w:pStyle w:val="Heading1"/>
        <w:rPr>
          <w:b/>
          <w:sz w:val="36"/>
          <w:szCs w:val="36"/>
        </w:rPr>
      </w:pPr>
      <w:bookmarkStart w:id="0" w:name="_Toc338337065"/>
      <w:r w:rsidRPr="00E27650">
        <w:rPr>
          <w:b/>
          <w:sz w:val="36"/>
          <w:szCs w:val="36"/>
        </w:rPr>
        <w:t>(201</w:t>
      </w:r>
      <w:r>
        <w:rPr>
          <w:b/>
          <w:sz w:val="36"/>
          <w:szCs w:val="36"/>
        </w:rPr>
        <w:t>6</w:t>
      </w:r>
      <w:r w:rsidRPr="00E27650">
        <w:rPr>
          <w:b/>
          <w:sz w:val="36"/>
          <w:szCs w:val="36"/>
        </w:rPr>
        <w:t xml:space="preserve"> Fall)</w:t>
      </w:r>
      <w:bookmarkEnd w:id="0"/>
    </w:p>
    <w:p w:rsidR="001D6C69" w:rsidRDefault="001D6C69" w:rsidP="001D6C69">
      <w:pPr>
        <w:spacing w:line="360" w:lineRule="auto"/>
        <w:jc w:val="center"/>
        <w:rPr>
          <w:b/>
          <w:sz w:val="36"/>
          <w:szCs w:val="36"/>
        </w:rPr>
      </w:pPr>
    </w:p>
    <w:p w:rsidR="001D6C69" w:rsidRDefault="001D6C69" w:rsidP="001D6C69">
      <w:pPr>
        <w:spacing w:line="360" w:lineRule="auto"/>
        <w:jc w:val="center"/>
        <w:rPr>
          <w:b/>
          <w:sz w:val="36"/>
          <w:szCs w:val="36"/>
        </w:rPr>
      </w:pPr>
    </w:p>
    <w:p w:rsidR="001D6C69" w:rsidRDefault="001D6C69" w:rsidP="001D6C69">
      <w:pPr>
        <w:spacing w:line="360" w:lineRule="auto"/>
        <w:jc w:val="center"/>
        <w:rPr>
          <w:b/>
          <w:sz w:val="36"/>
          <w:szCs w:val="36"/>
        </w:rPr>
      </w:pPr>
    </w:p>
    <w:p w:rsidR="001D6C69" w:rsidRPr="00E27650" w:rsidRDefault="001D6C69" w:rsidP="005A3AD7">
      <w:pPr>
        <w:spacing w:line="360" w:lineRule="auto"/>
        <w:jc w:val="center"/>
        <w:rPr>
          <w:b/>
          <w:sz w:val="36"/>
          <w:szCs w:val="36"/>
        </w:rPr>
      </w:pPr>
    </w:p>
    <w:p w:rsidR="001D6C69" w:rsidRDefault="001D6C69" w:rsidP="005A3AD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Assignment 2</w:t>
      </w:r>
    </w:p>
    <w:p w:rsidR="001D6C69" w:rsidRDefault="001D6C69" w:rsidP="005A3AD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CAV</w:t>
      </w:r>
      <w:r w:rsidR="005A3AD7">
        <w:rPr>
          <w:b/>
          <w:sz w:val="32"/>
          <w:szCs w:val="32"/>
        </w:rPr>
        <w:t>E</w:t>
      </w:r>
      <w:r w:rsidR="00325450">
        <w:rPr>
          <w:b/>
          <w:sz w:val="32"/>
          <w:szCs w:val="32"/>
        </w:rPr>
        <w:t xml:space="preserve"> SYSTEM</w:t>
      </w:r>
      <w:r>
        <w:rPr>
          <w:b/>
          <w:sz w:val="32"/>
          <w:szCs w:val="32"/>
        </w:rPr>
        <w:t xml:space="preserve"> GENERATION</w:t>
      </w:r>
    </w:p>
    <w:p w:rsidR="001D6C69" w:rsidRDefault="001D6C69" w:rsidP="005A3AD7">
      <w:pPr>
        <w:spacing w:line="360" w:lineRule="auto"/>
        <w:jc w:val="center"/>
        <w:rPr>
          <w:b/>
          <w:sz w:val="32"/>
          <w:szCs w:val="32"/>
        </w:rPr>
      </w:pPr>
    </w:p>
    <w:p w:rsidR="001D6C69" w:rsidRDefault="001D6C69" w:rsidP="005A3AD7">
      <w:pPr>
        <w:spacing w:line="360" w:lineRule="auto"/>
        <w:jc w:val="center"/>
        <w:rPr>
          <w:b/>
          <w:sz w:val="32"/>
          <w:szCs w:val="32"/>
        </w:rPr>
      </w:pPr>
    </w:p>
    <w:p w:rsidR="001D6C69" w:rsidRDefault="001D6C69" w:rsidP="005A3AD7">
      <w:pPr>
        <w:spacing w:line="360" w:lineRule="auto"/>
        <w:jc w:val="center"/>
        <w:rPr>
          <w:b/>
          <w:sz w:val="32"/>
          <w:szCs w:val="32"/>
        </w:rPr>
      </w:pPr>
    </w:p>
    <w:p w:rsidR="001D6C69" w:rsidRPr="00E27650" w:rsidRDefault="001D6C69" w:rsidP="005A3AD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CARLETON UNIVERSITY, OTTAWA</w:t>
      </w:r>
    </w:p>
    <w:p w:rsidR="001D6C69" w:rsidRPr="00E27650" w:rsidRDefault="001D6C69" w:rsidP="005A3AD7">
      <w:pPr>
        <w:spacing w:line="360" w:lineRule="auto"/>
        <w:jc w:val="center"/>
      </w:pPr>
    </w:p>
    <w:p w:rsidR="001D6C69" w:rsidRDefault="001D6C69" w:rsidP="005A3AD7">
      <w:pPr>
        <w:spacing w:line="360" w:lineRule="auto"/>
        <w:jc w:val="center"/>
      </w:pPr>
    </w:p>
    <w:p w:rsidR="001D6C69" w:rsidRPr="00E27650" w:rsidRDefault="001D6C69" w:rsidP="005A3AD7">
      <w:pPr>
        <w:spacing w:line="360" w:lineRule="auto"/>
        <w:jc w:val="center"/>
      </w:pPr>
    </w:p>
    <w:p w:rsidR="001D6C69" w:rsidRDefault="001D6C69" w:rsidP="005A3A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PRINCY</w:t>
      </w:r>
    </w:p>
    <w:p w:rsidR="001D6C69" w:rsidRDefault="001D6C69" w:rsidP="005A3A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101055791</w:t>
      </w:r>
    </w:p>
    <w:p w:rsidR="001D6C69" w:rsidRDefault="001D6C69" w:rsidP="005A3AD7">
      <w:pPr>
        <w:spacing w:line="360" w:lineRule="auto"/>
        <w:jc w:val="center"/>
        <w:rPr>
          <w:b/>
          <w:sz w:val="28"/>
          <w:szCs w:val="28"/>
        </w:rPr>
      </w:pPr>
    </w:p>
    <w:p w:rsidR="001D6C69" w:rsidRDefault="001D6C69" w:rsidP="001D6C69">
      <w:pPr>
        <w:spacing w:line="360" w:lineRule="auto"/>
        <w:jc w:val="both"/>
        <w:rPr>
          <w:b/>
          <w:sz w:val="28"/>
          <w:szCs w:val="28"/>
        </w:rPr>
      </w:pPr>
    </w:p>
    <w:p w:rsidR="001D6C69" w:rsidRDefault="001D6C69" w:rsidP="001D6C69">
      <w:pPr>
        <w:spacing w:line="360" w:lineRule="auto"/>
        <w:jc w:val="both"/>
        <w:rPr>
          <w:b/>
          <w:sz w:val="28"/>
          <w:szCs w:val="28"/>
        </w:rPr>
      </w:pPr>
    </w:p>
    <w:p w:rsidR="001D6C69" w:rsidRDefault="001D6C69" w:rsidP="001D6C69">
      <w:pPr>
        <w:spacing w:line="360" w:lineRule="auto"/>
        <w:jc w:val="both"/>
        <w:rPr>
          <w:b/>
          <w:sz w:val="28"/>
          <w:szCs w:val="28"/>
        </w:rPr>
      </w:pPr>
    </w:p>
    <w:p w:rsidR="001D6C69" w:rsidRDefault="001D6C69" w:rsidP="001D6C69">
      <w:pPr>
        <w:spacing w:line="360" w:lineRule="auto"/>
        <w:jc w:val="both"/>
        <w:rPr>
          <w:b/>
          <w:sz w:val="28"/>
          <w:szCs w:val="28"/>
        </w:rPr>
      </w:pPr>
    </w:p>
    <w:p w:rsidR="001D6C69" w:rsidRDefault="001D6C69" w:rsidP="001D6C69">
      <w:pPr>
        <w:spacing w:line="360" w:lineRule="auto"/>
        <w:jc w:val="both"/>
        <w:rPr>
          <w:b/>
          <w:sz w:val="28"/>
          <w:szCs w:val="28"/>
        </w:rPr>
      </w:pPr>
    </w:p>
    <w:p w:rsidR="0075490D" w:rsidRPr="00341612" w:rsidRDefault="0075490D" w:rsidP="001D6C69">
      <w:pPr>
        <w:spacing w:line="360" w:lineRule="auto"/>
        <w:jc w:val="both"/>
        <w:rPr>
          <w:b/>
          <w:sz w:val="28"/>
          <w:szCs w:val="28"/>
        </w:rPr>
      </w:pPr>
    </w:p>
    <w:p w:rsidR="008822C9" w:rsidRPr="00B71469" w:rsidRDefault="008822C9" w:rsidP="008822C9">
      <w:pPr>
        <w:tabs>
          <w:tab w:val="right" w:pos="8640"/>
        </w:tabs>
        <w:rPr>
          <w:b/>
          <w:sz w:val="32"/>
          <w:szCs w:val="32"/>
        </w:rPr>
      </w:pPr>
      <w:r w:rsidRPr="00B71469">
        <w:rPr>
          <w:b/>
          <w:sz w:val="32"/>
          <w:szCs w:val="32"/>
        </w:rPr>
        <w:lastRenderedPageBreak/>
        <w:t>Part I</w:t>
      </w:r>
      <w:r w:rsidR="00B71469">
        <w:rPr>
          <w:b/>
          <w:sz w:val="32"/>
          <w:szCs w:val="32"/>
        </w:rPr>
        <w:t xml:space="preserve"> </w:t>
      </w:r>
      <w:r w:rsidRPr="00B71469">
        <w:rPr>
          <w:b/>
          <w:sz w:val="32"/>
          <w:szCs w:val="32"/>
        </w:rPr>
        <w:t>: Original Conceptual Model</w:t>
      </w:r>
    </w:p>
    <w:p w:rsidR="008822C9" w:rsidRPr="007F7311" w:rsidRDefault="008822C9" w:rsidP="008822C9">
      <w:pPr>
        <w:tabs>
          <w:tab w:val="right" w:pos="8640"/>
        </w:tabs>
      </w:pPr>
    </w:p>
    <w:p w:rsidR="008822C9" w:rsidRPr="007F7311" w:rsidRDefault="008822C9" w:rsidP="008822C9">
      <w:pPr>
        <w:tabs>
          <w:tab w:val="right" w:pos="8640"/>
        </w:tabs>
      </w:pPr>
      <w:r w:rsidRPr="007F7311">
        <w:t>I propose to use a Cellular-DEVS model to implement a cave generation using cellular automata.</w:t>
      </w:r>
    </w:p>
    <w:p w:rsidR="008822C9" w:rsidRPr="007F7311" w:rsidRDefault="008822C9" w:rsidP="008822C9">
      <w:pPr>
        <w:tabs>
          <w:tab w:val="right" w:pos="8640"/>
        </w:tabs>
      </w:pPr>
    </w:p>
    <w:p w:rsidR="008822C9" w:rsidRPr="007F7311" w:rsidRDefault="008822C9" w:rsidP="008822C9">
      <w:pPr>
        <w:tabs>
          <w:tab w:val="right" w:pos="8640"/>
        </w:tabs>
      </w:pPr>
      <w:r w:rsidRPr="007F7311">
        <w:t>I read an article “</w:t>
      </w:r>
      <w:r w:rsidR="00F57AF4" w:rsidRPr="007F7311">
        <w:t xml:space="preserve">Using a cellular automata style rule to create a cave </w:t>
      </w:r>
      <w:r w:rsidR="005968B4" w:rsidRPr="007F7311">
        <w:t>system.</w:t>
      </w:r>
      <w:r w:rsidRPr="007F7311">
        <w:t>” authored by</w:t>
      </w:r>
      <w:r w:rsidR="00F57AF4" w:rsidRPr="007F7311">
        <w:t xml:space="preserve"> </w:t>
      </w:r>
      <w:r w:rsidR="005968B4" w:rsidRPr="007F7311">
        <w:t>Dana</w:t>
      </w:r>
      <w:r w:rsidR="005968B4">
        <w:t>.</w:t>
      </w:r>
      <w:r w:rsidR="005968B4" w:rsidRPr="007F7311">
        <w:t xml:space="preserve"> Email: -</w:t>
      </w:r>
      <w:r w:rsidR="00F57AF4" w:rsidRPr="007F7311">
        <w:t xml:space="preserve"> </w:t>
      </w:r>
      <w:r w:rsidR="00F57AF4" w:rsidRPr="007F7311">
        <w:rPr>
          <w:b/>
          <w:bCs/>
          <w:color w:val="000000"/>
          <w:shd w:val="clear" w:color="auto" w:fill="FFFFFF"/>
        </w:rPr>
        <w:t>dana@pixelenvy.ca</w:t>
      </w:r>
      <w:r w:rsidRPr="007F7311">
        <w:t xml:space="preserve">.  I was intrigued by </w:t>
      </w:r>
      <w:r w:rsidR="00F57AF4" w:rsidRPr="007F7311">
        <w:t>his/her</w:t>
      </w:r>
      <w:r w:rsidRPr="007F7311">
        <w:t xml:space="preserve"> reliable and </w:t>
      </w:r>
      <w:r w:rsidR="008A1AA1" w:rsidRPr="007F7311">
        <w:t xml:space="preserve">efficient approach to procedurally generate </w:t>
      </w:r>
      <w:r w:rsidR="00F57AF4" w:rsidRPr="007F7311">
        <w:t>a system of caves in</w:t>
      </w:r>
      <w:r w:rsidR="008A1AA1" w:rsidRPr="007F7311">
        <w:t xml:space="preserve"> cellular automata. </w:t>
      </w:r>
    </w:p>
    <w:p w:rsidR="00C444F1" w:rsidRDefault="00F57AF4" w:rsidP="00C444F1">
      <w:pPr>
        <w:tabs>
          <w:tab w:val="right" w:pos="8640"/>
        </w:tabs>
      </w:pPr>
      <w:r w:rsidRPr="007F7311">
        <w:t>According, to the author</w:t>
      </w:r>
      <w:r w:rsidR="008341A3" w:rsidRPr="007F7311">
        <w:t xml:space="preserve"> of this paper,</w:t>
      </w:r>
      <w:r w:rsidRPr="007F7311">
        <w:t xml:space="preserve"> </w:t>
      </w:r>
      <w:r w:rsidR="0075490D">
        <w:rPr>
          <w:rStyle w:val="apple-converted-space"/>
          <w:color w:val="000000"/>
          <w:shd w:val="clear" w:color="auto" w:fill="FFFFFF"/>
        </w:rPr>
        <w:t>the author</w:t>
      </w:r>
      <w:r w:rsidRPr="007F7311">
        <w:rPr>
          <w:rStyle w:val="apple-converted-space"/>
          <w:color w:val="000000"/>
          <w:shd w:val="clear" w:color="auto" w:fill="FFFFFF"/>
        </w:rPr>
        <w:t xml:space="preserve"> took the</w:t>
      </w:r>
      <w:r w:rsidRPr="007F7311">
        <w:rPr>
          <w:color w:val="000000"/>
          <w:shd w:val="clear" w:color="auto" w:fill="FFFFFF"/>
        </w:rPr>
        <w:t xml:space="preserve"> idea of using cellular automata rules to generate a cave by links from the</w:t>
      </w:r>
      <w:r w:rsidRPr="007F7311">
        <w:rPr>
          <w:rStyle w:val="apple-converted-space"/>
          <w:color w:val="000000"/>
          <w:shd w:val="clear" w:color="auto" w:fill="FFFFFF"/>
        </w:rPr>
        <w:t> </w:t>
      </w:r>
      <w:hyperlink r:id="rId5" w:tgtFrame="_blank" w:history="1">
        <w:r w:rsidRPr="007F7311">
          <w:rPr>
            <w:rStyle w:val="Hyperlink"/>
            <w:b/>
            <w:color w:val="auto"/>
          </w:rPr>
          <w:t>Roguelike Development</w:t>
        </w:r>
      </w:hyperlink>
      <w:r w:rsidRPr="007F7311">
        <w:rPr>
          <w:rStyle w:val="apple-converted-space"/>
          <w:color w:val="000000"/>
          <w:shd w:val="clear" w:color="auto" w:fill="FFFFFF"/>
        </w:rPr>
        <w:t> </w:t>
      </w:r>
      <w:r w:rsidRPr="007F7311">
        <w:rPr>
          <w:color w:val="000000"/>
          <w:shd w:val="clear" w:color="auto" w:fill="FFFFFF"/>
        </w:rPr>
        <w:t>site</w:t>
      </w:r>
      <w:r w:rsidRPr="007F7311">
        <w:t xml:space="preserve">. </w:t>
      </w:r>
      <w:r w:rsidR="00C444F1">
        <w:t>The concept is simple: a cave is defined as an array of cells, with two states i.e. a wall cell or a floor/empty cell. Here “1” represents that the cell is a wall, and “0” represents that cell is a floor cell (a free cell).</w:t>
      </w:r>
    </w:p>
    <w:p w:rsidR="00C444F1" w:rsidRPr="00C444F1" w:rsidRDefault="007F7311" w:rsidP="00C444F1">
      <w:pPr>
        <w:pStyle w:val="NormalWeb"/>
        <w:shd w:val="clear" w:color="auto" w:fill="FFFFFF"/>
        <w:rPr>
          <w:color w:val="000000"/>
        </w:rPr>
      </w:pPr>
      <w:r w:rsidRPr="00C444F1">
        <w:t>There are two states of cell i.e. wall and the floor.</w:t>
      </w:r>
      <w:r w:rsidRPr="00C444F1">
        <w:rPr>
          <w:color w:val="000000"/>
        </w:rPr>
        <w:t xml:space="preserve"> </w:t>
      </w:r>
      <w:r w:rsidR="00C444F1" w:rsidRPr="00C444F1">
        <w:rPr>
          <w:color w:val="000000"/>
        </w:rPr>
        <w:t>The entire process of cave generation took place in three steps.</w:t>
      </w:r>
    </w:p>
    <w:p w:rsidR="00C444F1" w:rsidRPr="00C444F1" w:rsidRDefault="00C444F1" w:rsidP="00C444F1">
      <w:pPr>
        <w:pStyle w:val="NormalWeb"/>
        <w:shd w:val="clear" w:color="auto" w:fill="FFFFFF"/>
        <w:rPr>
          <w:color w:val="000000"/>
        </w:rPr>
      </w:pPr>
      <w:r w:rsidRPr="00C444F1">
        <w:rPr>
          <w:color w:val="000000"/>
        </w:rPr>
        <w:t>The algorithm has three phases:</w:t>
      </w:r>
    </w:p>
    <w:p w:rsidR="00C444F1" w:rsidRPr="00C444F1" w:rsidRDefault="00C444F1" w:rsidP="00C444F1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r w:rsidRPr="00C444F1">
        <w:rPr>
          <w:color w:val="000000"/>
        </w:rPr>
        <w:t>Create the initial map.</w:t>
      </w:r>
    </w:p>
    <w:p w:rsidR="00C444F1" w:rsidRPr="00C444F1" w:rsidRDefault="00C444F1" w:rsidP="00C444F1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r w:rsidRPr="00C444F1">
        <w:rPr>
          <w:color w:val="000000"/>
        </w:rPr>
        <w:t>Run a cycle of CA rules through the map</w:t>
      </w:r>
      <w:r w:rsidR="001D6C69">
        <w:rPr>
          <w:color w:val="000000"/>
        </w:rPr>
        <w:t>.</w:t>
      </w:r>
    </w:p>
    <w:p w:rsidR="00C444F1" w:rsidRPr="00C444F1" w:rsidRDefault="00C444F1" w:rsidP="00C444F1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r w:rsidRPr="00C444F1">
        <w:rPr>
          <w:color w:val="000000"/>
        </w:rPr>
        <w:t>Join the separate caves together so that any square on the map is reachable by any other.</w:t>
      </w:r>
    </w:p>
    <w:p w:rsidR="00C444F1" w:rsidRDefault="00C444F1" w:rsidP="00C444F1">
      <w:pPr>
        <w:pStyle w:val="NormalWeb"/>
        <w:shd w:val="clear" w:color="auto" w:fill="FFFFFF"/>
        <w:rPr>
          <w:color w:val="000000"/>
        </w:rPr>
      </w:pPr>
    </w:p>
    <w:p w:rsidR="00F57AF4" w:rsidRPr="007F7311" w:rsidRDefault="007F7311" w:rsidP="00F57AF4">
      <w:pPr>
        <w:spacing w:before="100" w:beforeAutospacing="1" w:after="100" w:afterAutospacing="1"/>
        <w:ind w:left="720"/>
      </w:pPr>
      <w:r w:rsidRPr="007F7311">
        <w:t xml:space="preserve">                                       </w:t>
      </w:r>
      <w:r w:rsidRPr="007F7311">
        <w:rPr>
          <w:noProof/>
        </w:rPr>
        <w:drawing>
          <wp:inline distT="0" distB="0" distL="0" distR="0">
            <wp:extent cx="2270406" cy="182851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3057" cy="183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7311">
        <w:rPr>
          <w:noProof/>
        </w:rPr>
        <w:t xml:space="preserve">  Fig1.</w:t>
      </w:r>
    </w:p>
    <w:p w:rsidR="0080685B" w:rsidRDefault="0080685B" w:rsidP="00F57AF4">
      <w:pPr>
        <w:spacing w:before="100" w:beforeAutospacing="1" w:after="100" w:afterAutospacing="1"/>
        <w:ind w:left="720"/>
      </w:pPr>
    </w:p>
    <w:p w:rsidR="007F7311" w:rsidRPr="007F7311" w:rsidRDefault="007F7311" w:rsidP="00F57AF4">
      <w:pPr>
        <w:spacing w:before="100" w:beforeAutospacing="1" w:after="100" w:afterAutospacing="1"/>
        <w:ind w:left="720"/>
      </w:pPr>
      <w:r w:rsidRPr="007F7311">
        <w:t xml:space="preserve">Fig 1.depicts some random cave which can be generated using the above </w:t>
      </w:r>
      <w:r w:rsidR="005968B4" w:rsidRPr="007F7311">
        <w:t>algorithm</w:t>
      </w:r>
      <w:r w:rsidRPr="007F7311">
        <w:t>.</w:t>
      </w:r>
    </w:p>
    <w:p w:rsidR="001D6C69" w:rsidRDefault="001D6C69" w:rsidP="007F7311">
      <w:pPr>
        <w:tabs>
          <w:tab w:val="right" w:pos="8640"/>
        </w:tabs>
        <w:rPr>
          <w:color w:val="000000"/>
          <w:shd w:val="clear" w:color="auto" w:fill="FFFFFF"/>
        </w:rPr>
      </w:pPr>
      <w:r>
        <w:t xml:space="preserve">To start of an </w:t>
      </w:r>
      <w:r w:rsidR="007F7311" w:rsidRPr="007F7311">
        <w:t xml:space="preserve">initial map is laid down, </w:t>
      </w:r>
      <w:r>
        <w:t xml:space="preserve">for this we start with a rectangular map of cell with a non diggable/permanent border representing the wall cells. Then randomly empty cells are placed in the map. So a clean map is generated to start off with. The </w:t>
      </w:r>
      <w:r w:rsidR="007F7311" w:rsidRPr="007F7311">
        <w:t xml:space="preserve">second step </w:t>
      </w:r>
      <w:r>
        <w:t xml:space="preserve">includes </w:t>
      </w:r>
      <w:r w:rsidR="007F7311" w:rsidRPr="007F7311">
        <w:t xml:space="preserve">the CA rules </w:t>
      </w:r>
      <w:r>
        <w:t xml:space="preserve">which </w:t>
      </w:r>
      <w:r w:rsidR="007F7311" w:rsidRPr="007F7311">
        <w:t xml:space="preserve">are run </w:t>
      </w:r>
      <w:r>
        <w:t>for cave generation</w:t>
      </w:r>
      <w:r w:rsidR="007F7311" w:rsidRPr="007F7311">
        <w:t>.</w:t>
      </w:r>
      <w:r w:rsidR="007F7311" w:rsidRPr="007F731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The basic rule used for the cave generation is the 4-5 rule which states:</w:t>
      </w:r>
    </w:p>
    <w:p w:rsidR="001D6C69" w:rsidRDefault="001D6C69" w:rsidP="007F7311">
      <w:pPr>
        <w:tabs>
          <w:tab w:val="right" w:pos="8640"/>
        </w:tabs>
        <w:rPr>
          <w:color w:val="000000"/>
          <w:shd w:val="clear" w:color="auto" w:fill="FFFFFF"/>
        </w:rPr>
      </w:pPr>
    </w:p>
    <w:p w:rsidR="001D6C69" w:rsidRPr="001D6C69" w:rsidRDefault="001D6C69" w:rsidP="001D6C69">
      <w:pPr>
        <w:pStyle w:val="ListParagraph"/>
        <w:numPr>
          <w:ilvl w:val="0"/>
          <w:numId w:val="7"/>
        </w:numPr>
        <w:tabs>
          <w:tab w:val="right" w:pos="8640"/>
        </w:tabs>
        <w:rPr>
          <w:color w:val="000000"/>
          <w:shd w:val="clear" w:color="auto" w:fill="FFFFFF"/>
        </w:rPr>
      </w:pPr>
      <w:r w:rsidRPr="001D6C69">
        <w:rPr>
          <w:color w:val="000000"/>
          <w:shd w:val="clear" w:color="auto" w:fill="FFFFFF"/>
        </w:rPr>
        <w:t>For any given square,</w:t>
      </w:r>
      <w:r w:rsidR="007F7311" w:rsidRPr="001D6C69">
        <w:rPr>
          <w:color w:val="000000"/>
          <w:shd w:val="clear" w:color="auto" w:fill="FFFFFF"/>
        </w:rPr>
        <w:t xml:space="preserve"> if it has 3 or fewer adjacent wall squares (counting all 8 cardinal compass points), the square 'starves' and becomes a floor.</w:t>
      </w:r>
    </w:p>
    <w:p w:rsidR="001D6C69" w:rsidRDefault="007F7311" w:rsidP="001D6C69">
      <w:pPr>
        <w:pStyle w:val="ListParagraph"/>
        <w:numPr>
          <w:ilvl w:val="0"/>
          <w:numId w:val="7"/>
        </w:numPr>
        <w:tabs>
          <w:tab w:val="right" w:pos="8640"/>
        </w:tabs>
        <w:rPr>
          <w:color w:val="000000"/>
          <w:shd w:val="clear" w:color="auto" w:fill="FFFFFF"/>
        </w:rPr>
      </w:pPr>
      <w:r w:rsidRPr="001D6C69">
        <w:rPr>
          <w:color w:val="000000"/>
          <w:shd w:val="clear" w:color="auto" w:fill="FFFFFF"/>
        </w:rPr>
        <w:lastRenderedPageBreak/>
        <w:t xml:space="preserve"> If it has greater than 5 adjacent wall squares, the square becomes a wall.</w:t>
      </w:r>
    </w:p>
    <w:p w:rsidR="001D6C69" w:rsidRDefault="007F7311" w:rsidP="001D6C69">
      <w:pPr>
        <w:pStyle w:val="ListParagraph"/>
        <w:numPr>
          <w:ilvl w:val="0"/>
          <w:numId w:val="7"/>
        </w:numPr>
        <w:tabs>
          <w:tab w:val="right" w:pos="8640"/>
        </w:tabs>
        <w:rPr>
          <w:color w:val="000000"/>
          <w:shd w:val="clear" w:color="auto" w:fill="FFFFFF"/>
        </w:rPr>
      </w:pPr>
      <w:r w:rsidRPr="001D6C69">
        <w:rPr>
          <w:color w:val="000000"/>
          <w:shd w:val="clear" w:color="auto" w:fill="FFFFFF"/>
        </w:rPr>
        <w:t xml:space="preserve"> Otherwise, leave it as is.</w:t>
      </w:r>
    </w:p>
    <w:p w:rsidR="001D6C69" w:rsidRDefault="001D6C69" w:rsidP="001D6C69">
      <w:pPr>
        <w:pStyle w:val="ListParagraph"/>
        <w:tabs>
          <w:tab w:val="right" w:pos="8640"/>
        </w:tabs>
        <w:rPr>
          <w:color w:val="000000"/>
          <w:shd w:val="clear" w:color="auto" w:fill="FFFFFF"/>
        </w:rPr>
      </w:pPr>
    </w:p>
    <w:p w:rsidR="001D6C69" w:rsidRDefault="001D6C69" w:rsidP="001D6C69">
      <w:pPr>
        <w:tabs>
          <w:tab w:val="right" w:pos="8640"/>
        </w:tabs>
        <w:rPr>
          <w:color w:val="000000"/>
          <w:shd w:val="clear" w:color="auto" w:fill="FFFFFF"/>
        </w:rPr>
      </w:pPr>
      <w:r w:rsidRPr="001D6C69">
        <w:rPr>
          <w:color w:val="000000"/>
          <w:shd w:val="clear" w:color="auto" w:fill="FFFFFF"/>
        </w:rPr>
        <w:t>CA systems usually run through many cycles and interesting str</w:t>
      </w:r>
      <w:r>
        <w:rPr>
          <w:color w:val="000000"/>
          <w:shd w:val="clear" w:color="auto" w:fill="FFFFFF"/>
        </w:rPr>
        <w:t>uctures can emerge from this.</w:t>
      </w:r>
    </w:p>
    <w:p w:rsidR="007F7311" w:rsidRPr="001D6C69" w:rsidRDefault="001D6C69" w:rsidP="001D6C69">
      <w:pPr>
        <w:tabs>
          <w:tab w:val="right" w:pos="8640"/>
        </w:tabs>
        <w:rPr>
          <w:rStyle w:val="apple-converted-space"/>
          <w:color w:val="000000"/>
          <w:shd w:val="clear" w:color="auto" w:fill="FFFFFF"/>
        </w:rPr>
      </w:pPr>
      <w:r w:rsidRPr="001D6C69">
        <w:rPr>
          <w:color w:val="000000"/>
          <w:shd w:val="clear" w:color="auto" w:fill="FFFFFF"/>
        </w:rPr>
        <w:t xml:space="preserve">For </w:t>
      </w:r>
      <w:r>
        <w:rPr>
          <w:color w:val="000000"/>
          <w:shd w:val="clear" w:color="auto" w:fill="FFFFFF"/>
        </w:rPr>
        <w:t xml:space="preserve">cave generation </w:t>
      </w:r>
      <w:r w:rsidRPr="001D6C69">
        <w:rPr>
          <w:color w:val="000000"/>
          <w:shd w:val="clear" w:color="auto" w:fill="FFFFFF"/>
        </w:rPr>
        <w:t>purposes</w:t>
      </w:r>
      <w:r>
        <w:rPr>
          <w:color w:val="000000"/>
          <w:shd w:val="clear" w:color="auto" w:fill="FFFFFF"/>
        </w:rPr>
        <w:t xml:space="preserve"> here</w:t>
      </w:r>
      <w:r w:rsidRPr="001D6C69">
        <w:rPr>
          <w:color w:val="000000"/>
          <w:shd w:val="clear" w:color="auto" w:fill="FFFFFF"/>
        </w:rPr>
        <w:t>, though, one cycle was enough to generate an interesting set of caverns. Other CA rules, of course, may produce different cave patterns</w:t>
      </w:r>
      <w:r w:rsidRPr="001D6C69"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 w:rsidRPr="001D6C6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7F7311" w:rsidRPr="001D6C69">
        <w:rPr>
          <w:rStyle w:val="apple-converted-space"/>
          <w:color w:val="000000"/>
          <w:shd w:val="clear" w:color="auto" w:fill="FFFFFF"/>
        </w:rPr>
        <w:t> </w:t>
      </w:r>
    </w:p>
    <w:p w:rsidR="001D6C69" w:rsidRDefault="001D6C69" w:rsidP="001D6C69">
      <w:pPr>
        <w:pStyle w:val="ListParagraph"/>
        <w:tabs>
          <w:tab w:val="right" w:pos="8640"/>
        </w:tabs>
        <w:rPr>
          <w:rStyle w:val="apple-converted-space"/>
          <w:color w:val="000000"/>
          <w:shd w:val="clear" w:color="auto" w:fill="FFFFFF"/>
        </w:rPr>
      </w:pPr>
    </w:p>
    <w:p w:rsidR="005968B4" w:rsidRDefault="0075490D" w:rsidP="007F7311">
      <w:pPr>
        <w:tabs>
          <w:tab w:val="right" w:pos="8640"/>
        </w:tabs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 xml:space="preserve">The first two steps of the cave generation algorithm yield a nice looking cave with a few distinct scattered caves. The third step involves joining these caverns into a big, fully connected cave. So for this, </w:t>
      </w:r>
      <w:r>
        <w:rPr>
          <w:color w:val="000000"/>
          <w:shd w:val="clear" w:color="auto" w:fill="FFFFFF"/>
        </w:rPr>
        <w:t>t</w:t>
      </w:r>
      <w:r w:rsidR="007F7311" w:rsidRPr="007F7311">
        <w:rPr>
          <w:color w:val="000000"/>
          <w:shd w:val="clear" w:color="auto" w:fill="FFFFFF"/>
        </w:rPr>
        <w:t>hink of each cave being a set of floor squares. There are</w:t>
      </w:r>
      <w:r w:rsidR="007F7311" w:rsidRPr="007F7311">
        <w:rPr>
          <w:rStyle w:val="apple-converted-space"/>
          <w:color w:val="000000"/>
          <w:shd w:val="clear" w:color="auto" w:fill="FFFFFF"/>
        </w:rPr>
        <w:t> </w:t>
      </w:r>
      <w:r>
        <w:rPr>
          <w:bCs/>
          <w:color w:val="000000"/>
          <w:shd w:val="clear" w:color="auto" w:fill="FFFFFF"/>
        </w:rPr>
        <w:t>6-7</w:t>
      </w:r>
      <w:r w:rsidR="007F7311" w:rsidRPr="007F7311">
        <w:rPr>
          <w:rStyle w:val="apple-converted-space"/>
          <w:color w:val="000000"/>
          <w:shd w:val="clear" w:color="auto" w:fill="FFFFFF"/>
        </w:rPr>
        <w:t> </w:t>
      </w:r>
      <w:r w:rsidR="007F7311" w:rsidRPr="007F7311">
        <w:rPr>
          <w:color w:val="000000"/>
          <w:shd w:val="clear" w:color="auto" w:fill="FFFFFF"/>
        </w:rPr>
        <w:t>disjoint se</w:t>
      </w:r>
      <w:r w:rsidR="005968B4">
        <w:rPr>
          <w:color w:val="000000"/>
          <w:shd w:val="clear" w:color="auto" w:fill="FFFFFF"/>
        </w:rPr>
        <w:t xml:space="preserve">ts one map after step 2. What was </w:t>
      </w:r>
      <w:r w:rsidR="007F7311" w:rsidRPr="007F7311">
        <w:rPr>
          <w:color w:val="000000"/>
          <w:shd w:val="clear" w:color="auto" w:fill="FFFFFF"/>
        </w:rPr>
        <w:t>need</w:t>
      </w:r>
      <w:r w:rsidR="005968B4">
        <w:rPr>
          <w:color w:val="000000"/>
          <w:shd w:val="clear" w:color="auto" w:fill="FFFFFF"/>
        </w:rPr>
        <w:t>ed</w:t>
      </w:r>
      <w:r w:rsidR="007F7311" w:rsidRPr="007F7311">
        <w:rPr>
          <w:color w:val="000000"/>
          <w:shd w:val="clear" w:color="auto" w:fill="FFFFFF"/>
        </w:rPr>
        <w:t xml:space="preserve"> to do is draw lines of floor squares between the caves. For each square on that line</w:t>
      </w:r>
      <w:r w:rsidR="005968B4">
        <w:rPr>
          <w:color w:val="000000"/>
          <w:shd w:val="clear" w:color="auto" w:fill="FFFFFF"/>
        </w:rPr>
        <w:t>, he</w:t>
      </w:r>
      <w:r w:rsidR="007F7311" w:rsidRPr="007F7311">
        <w:rPr>
          <w:color w:val="000000"/>
          <w:shd w:val="clear" w:color="auto" w:fill="FFFFFF"/>
        </w:rPr>
        <w:t xml:space="preserve"> union</w:t>
      </w:r>
      <w:r w:rsidR="005968B4">
        <w:rPr>
          <w:color w:val="000000"/>
          <w:shd w:val="clear" w:color="auto" w:fill="FFFFFF"/>
        </w:rPr>
        <w:t>-ed</w:t>
      </w:r>
      <w:r w:rsidR="007F7311" w:rsidRPr="007F7311">
        <w:rPr>
          <w:color w:val="000000"/>
          <w:shd w:val="clear" w:color="auto" w:fill="FFFFFF"/>
        </w:rPr>
        <w:t xml:space="preserve"> it with one of the sets, stopping when the two sets are union</w:t>
      </w:r>
      <w:r w:rsidR="005968B4">
        <w:rPr>
          <w:color w:val="000000"/>
          <w:shd w:val="clear" w:color="auto" w:fill="FFFFFF"/>
        </w:rPr>
        <w:t>-</w:t>
      </w:r>
      <w:r w:rsidR="007F7311" w:rsidRPr="007F7311">
        <w:rPr>
          <w:color w:val="000000"/>
          <w:shd w:val="clear" w:color="auto" w:fill="FFFFFF"/>
        </w:rPr>
        <w:t>ed into one (the caves will be joined</w:t>
      </w:r>
      <w:r>
        <w:rPr>
          <w:color w:val="000000"/>
          <w:shd w:val="clear" w:color="auto" w:fill="FFFFFF"/>
        </w:rPr>
        <w:t xml:space="preserve">. </w:t>
      </w:r>
      <w:r w:rsidR="005968B4">
        <w:rPr>
          <w:rStyle w:val="apple-converted-space"/>
          <w:color w:val="000000"/>
          <w:shd w:val="clear" w:color="auto" w:fill="FFFFFF"/>
        </w:rPr>
        <w:t>At the end he got a nice, clean result showing a 30x30 cave which took 3-4 seconds to generate.</w:t>
      </w:r>
    </w:p>
    <w:p w:rsidR="005968B4" w:rsidRDefault="005968B4" w:rsidP="007F7311">
      <w:pPr>
        <w:tabs>
          <w:tab w:val="right" w:pos="8640"/>
        </w:tabs>
        <w:rPr>
          <w:rStyle w:val="apple-converted-space"/>
          <w:color w:val="000000"/>
          <w:shd w:val="clear" w:color="auto" w:fill="FFFFFF"/>
        </w:rPr>
      </w:pPr>
    </w:p>
    <w:p w:rsidR="009E3559" w:rsidRDefault="009E3559" w:rsidP="009E3559">
      <w:pPr>
        <w:tabs>
          <w:tab w:val="right" w:pos="8640"/>
        </w:tabs>
        <w:rPr>
          <w:b/>
          <w:sz w:val="28"/>
          <w:szCs w:val="28"/>
        </w:rPr>
      </w:pPr>
    </w:p>
    <w:p w:rsidR="009E3559" w:rsidRPr="009E3559" w:rsidRDefault="009E3559" w:rsidP="009E3559">
      <w:pPr>
        <w:tabs>
          <w:tab w:val="right" w:pos="8640"/>
        </w:tabs>
        <w:rPr>
          <w:b/>
          <w:sz w:val="32"/>
          <w:szCs w:val="32"/>
        </w:rPr>
      </w:pPr>
      <w:r w:rsidRPr="009E3559">
        <w:rPr>
          <w:b/>
          <w:sz w:val="32"/>
          <w:szCs w:val="32"/>
        </w:rPr>
        <w:t>Part II: Formal Specification</w:t>
      </w:r>
    </w:p>
    <w:p w:rsidR="009E3559" w:rsidRDefault="009E3559" w:rsidP="009E3559">
      <w:pPr>
        <w:tabs>
          <w:tab w:val="right" w:pos="8640"/>
        </w:tabs>
        <w:rPr>
          <w:b/>
          <w:sz w:val="28"/>
          <w:szCs w:val="28"/>
        </w:rPr>
      </w:pPr>
    </w:p>
    <w:p w:rsidR="009E3559" w:rsidRDefault="009E3559" w:rsidP="009E3559">
      <w:pPr>
        <w:tabs>
          <w:tab w:val="right" w:pos="8640"/>
        </w:tabs>
        <w:rPr>
          <w:b/>
          <w:sz w:val="28"/>
          <w:szCs w:val="28"/>
        </w:rPr>
      </w:pPr>
    </w:p>
    <w:p w:rsidR="009E3559" w:rsidRPr="00B00855" w:rsidRDefault="009E3559" w:rsidP="009E3559">
      <w:pPr>
        <w:tabs>
          <w:tab w:val="right" w:pos="8640"/>
        </w:tabs>
        <w:rPr>
          <w:b/>
        </w:rPr>
      </w:pPr>
      <w:r>
        <w:rPr>
          <w:b/>
        </w:rPr>
        <w:t>A.</w:t>
      </w:r>
      <w:r w:rsidRPr="00B00855">
        <w:rPr>
          <w:b/>
        </w:rPr>
        <w:t xml:space="preserve">  Cell-DEVS Atomic Model Specification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>The following is the formal specification for the Cell-DEVS cave-generation model: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 xml:space="preserve">CD = &lt; X, Y, I, S, θ, N, d, </w:t>
      </w:r>
      <w:proofErr w:type="spellStart"/>
      <w:r>
        <w:t>δ</w:t>
      </w:r>
      <w:r w:rsidRPr="00B00855">
        <w:rPr>
          <w:vertAlign w:val="subscript"/>
        </w:rPr>
        <w:t>int</w:t>
      </w:r>
      <w:proofErr w:type="spellEnd"/>
      <w:r>
        <w:t xml:space="preserve">, </w:t>
      </w:r>
      <w:proofErr w:type="spellStart"/>
      <w:r>
        <w:t>δ</w:t>
      </w:r>
      <w:r w:rsidRPr="00B00855">
        <w:rPr>
          <w:vertAlign w:val="subscript"/>
        </w:rPr>
        <w:t>ext</w:t>
      </w:r>
      <w:proofErr w:type="spellEnd"/>
      <w:r>
        <w:t>, τ, λ, D &gt;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>X = Ø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>Y = Ø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>S = { 0, 1 }</w:t>
      </w:r>
    </w:p>
    <w:p w:rsidR="009E3559" w:rsidRDefault="009E3559" w:rsidP="009E3559">
      <w:pPr>
        <w:tabs>
          <w:tab w:val="right" w:pos="8640"/>
        </w:tabs>
      </w:pPr>
    </w:p>
    <w:p w:rsidR="009E3559" w:rsidRPr="009E3559" w:rsidRDefault="009E3559" w:rsidP="009E3559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>
        <w:t xml:space="preserve">N = </w:t>
      </w:r>
      <w:r w:rsidRPr="009E3559">
        <w:t xml:space="preserve">neighborhood = </w:t>
      </w:r>
      <w:r w:rsidRPr="009E3559">
        <w:rPr>
          <w:rFonts w:ascii="Courier New" w:eastAsiaTheme="minorHAnsi" w:hAnsi="Courier New" w:cs="Courier New"/>
          <w:sz w:val="20"/>
          <w:szCs w:val="20"/>
        </w:rPr>
        <w:t>{(-1,1),(0,1),(1,1),(0,-1),(0,0),(0,1),(-1,-1),</w:t>
      </w:r>
    </w:p>
    <w:p w:rsidR="009E3559" w:rsidRPr="009E3559" w:rsidRDefault="009E3559" w:rsidP="009E3559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(0,-1)</w:t>
      </w:r>
      <w:r w:rsidRPr="009E3559">
        <w:rPr>
          <w:rFonts w:ascii="Courier New" w:eastAsiaTheme="minorHAnsi" w:hAnsi="Courier New" w:cs="Courier New"/>
          <w:sz w:val="20"/>
          <w:szCs w:val="20"/>
        </w:rPr>
        <w:t>(1,-1)}</w:t>
      </w:r>
    </w:p>
    <w:p w:rsidR="009E3559" w:rsidRDefault="009E3559" w:rsidP="009E3559">
      <w:pPr>
        <w:tabs>
          <w:tab w:val="right" w:pos="8640"/>
        </w:tabs>
      </w:pPr>
    </w:p>
    <w:p w:rsidR="009E3559" w:rsidRDefault="009E3559" w:rsidP="009E3559">
      <w:pPr>
        <w:tabs>
          <w:tab w:val="left" w:pos="2556"/>
        </w:tabs>
      </w:pPr>
      <w:r>
        <w:t xml:space="preserve">d = 100 </w:t>
      </w:r>
      <w:proofErr w:type="spellStart"/>
      <w:r>
        <w:t>ms</w:t>
      </w:r>
      <w:proofErr w:type="spellEnd"/>
    </w:p>
    <w:p w:rsidR="009E3559" w:rsidRDefault="009E3559" w:rsidP="009E3559">
      <w:pPr>
        <w:tabs>
          <w:tab w:val="left" w:pos="2556"/>
        </w:tabs>
      </w:pPr>
    </w:p>
    <w:p w:rsidR="009E3559" w:rsidRDefault="009E3559" w:rsidP="00FE70F2">
      <w:pPr>
        <w:tabs>
          <w:tab w:val="left" w:pos="2556"/>
        </w:tabs>
      </w:pPr>
      <w:proofErr w:type="gramStart"/>
      <w:r>
        <w:t>τ</w:t>
      </w:r>
      <w:proofErr w:type="gramEnd"/>
      <w:r>
        <w:t>: N</w:t>
      </w:r>
      <w:r>
        <w:sym w:font="Wingdings" w:char="F0E0"/>
      </w:r>
      <w:r>
        <w:t xml:space="preserve">S is defined by the rules described in </w:t>
      </w:r>
      <w:r w:rsidR="00FE70F2">
        <w:t>the previous section, i.e.:</w:t>
      </w:r>
    </w:p>
    <w:p w:rsidR="009E3559" w:rsidRDefault="009E3559" w:rsidP="009E3559">
      <w:pPr>
        <w:tabs>
          <w:tab w:val="left" w:pos="1440"/>
          <w:tab w:val="left" w:pos="2556"/>
        </w:tabs>
      </w:pPr>
      <w:r>
        <w:tab/>
        <w:t>S = 1 if</w:t>
      </w:r>
      <w:r w:rsidR="00FE70F2">
        <w:t xml:space="preserve"> </w:t>
      </w:r>
      <w:proofErr w:type="gramStart"/>
      <w:r w:rsidR="00FE70F2">
        <w:t>cell(</w:t>
      </w:r>
      <w:proofErr w:type="gramEnd"/>
      <w:r w:rsidR="00FE70F2">
        <w:t xml:space="preserve">0,0) = 0 and </w:t>
      </w:r>
      <w:proofErr w:type="spellStart"/>
      <w:r w:rsidR="00FE70F2">
        <w:t>truecount</w:t>
      </w:r>
      <w:proofErr w:type="spellEnd"/>
      <w:r w:rsidR="00FE70F2">
        <w:t xml:space="preserve"> &gt;5</w:t>
      </w:r>
    </w:p>
    <w:p w:rsidR="009E3559" w:rsidRDefault="00FE70F2" w:rsidP="009E3559">
      <w:pPr>
        <w:tabs>
          <w:tab w:val="left" w:pos="1440"/>
          <w:tab w:val="left" w:pos="2556"/>
        </w:tabs>
      </w:pPr>
      <w:r>
        <w:tab/>
        <w:t xml:space="preserve">S = 0 if </w:t>
      </w:r>
      <w:proofErr w:type="gramStart"/>
      <w:r>
        <w:t>cell(</w:t>
      </w:r>
      <w:proofErr w:type="gramEnd"/>
      <w:r>
        <w:t xml:space="preserve">0,0) = 1 and </w:t>
      </w:r>
      <w:proofErr w:type="spellStart"/>
      <w:r>
        <w:t>truecount</w:t>
      </w:r>
      <w:proofErr w:type="spellEnd"/>
      <w:r>
        <w:t xml:space="preserve"> &lt;4</w:t>
      </w:r>
    </w:p>
    <w:p w:rsidR="00FE70F2" w:rsidRDefault="00FE70F2" w:rsidP="009E3559">
      <w:pPr>
        <w:tabs>
          <w:tab w:val="left" w:pos="1440"/>
          <w:tab w:val="left" w:pos="2556"/>
        </w:tabs>
      </w:pPr>
      <w:r>
        <w:t xml:space="preserve">                        S</w:t>
      </w:r>
      <w:proofErr w:type="gramStart"/>
      <w:r>
        <w:t>=  otherwise</w:t>
      </w:r>
      <w:proofErr w:type="gramEnd"/>
      <w:r>
        <w:t xml:space="preserve"> as it is .</w:t>
      </w:r>
    </w:p>
    <w:p w:rsidR="009E3559" w:rsidRDefault="009E3559" w:rsidP="009E3559">
      <w:pPr>
        <w:tabs>
          <w:tab w:val="left" w:pos="1440"/>
          <w:tab w:val="left" w:pos="2556"/>
        </w:tabs>
      </w:pPr>
    </w:p>
    <w:p w:rsidR="00F9798D" w:rsidRDefault="00F9798D" w:rsidP="009E3559">
      <w:pPr>
        <w:tabs>
          <w:tab w:val="right" w:pos="8640"/>
        </w:tabs>
        <w:rPr>
          <w:b/>
        </w:rPr>
      </w:pPr>
    </w:p>
    <w:p w:rsidR="00F9798D" w:rsidRDefault="00F9798D" w:rsidP="009E3559">
      <w:pPr>
        <w:tabs>
          <w:tab w:val="right" w:pos="8640"/>
        </w:tabs>
        <w:rPr>
          <w:b/>
        </w:rPr>
      </w:pPr>
    </w:p>
    <w:p w:rsidR="009E3559" w:rsidRPr="00B00855" w:rsidRDefault="00FE70F2" w:rsidP="009E3559">
      <w:pPr>
        <w:tabs>
          <w:tab w:val="right" w:pos="8640"/>
        </w:tabs>
        <w:rPr>
          <w:b/>
        </w:rPr>
      </w:pPr>
      <w:r>
        <w:rPr>
          <w:b/>
        </w:rPr>
        <w:t>B.</w:t>
      </w:r>
      <w:r w:rsidR="009E3559" w:rsidRPr="00B00855">
        <w:rPr>
          <w:b/>
        </w:rPr>
        <w:t xml:space="preserve">  Cell-DEVS </w:t>
      </w:r>
      <w:r w:rsidR="009E3559">
        <w:rPr>
          <w:b/>
        </w:rPr>
        <w:t>Coupled Model Specification</w:t>
      </w:r>
    </w:p>
    <w:p w:rsidR="009E3559" w:rsidRDefault="009E3559" w:rsidP="009E3559">
      <w:pPr>
        <w:tabs>
          <w:tab w:val="right" w:pos="8640"/>
        </w:tabs>
      </w:pPr>
    </w:p>
    <w:p w:rsidR="00FE70F2" w:rsidRDefault="009E3559" w:rsidP="009E3559">
      <w:pPr>
        <w:tabs>
          <w:tab w:val="right" w:pos="8640"/>
        </w:tabs>
      </w:pPr>
      <w:r>
        <w:t xml:space="preserve">The </w:t>
      </w:r>
      <w:r w:rsidR="00FE70F2">
        <w:t>model specification from part (A</w:t>
      </w:r>
      <w:r>
        <w:t>) above gives rise to the following model definition: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FE70F2">
        <w:rPr>
          <w:rFonts w:ascii="Courier New" w:eastAsiaTheme="minorHAnsi" w:hAnsi="Courier New" w:cs="Courier New"/>
          <w:sz w:val="20"/>
          <w:szCs w:val="20"/>
        </w:rPr>
        <w:lastRenderedPageBreak/>
        <w:t>[Top]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components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cave generation</w:t>
      </w:r>
    </w:p>
    <w:p w:rsid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FE70F2">
        <w:rPr>
          <w:rFonts w:ascii="Courier New" w:eastAsiaTheme="minorHAnsi" w:hAnsi="Courier New" w:cs="Courier New"/>
          <w:sz w:val="20"/>
          <w:szCs w:val="20"/>
        </w:rPr>
        <w:t>[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>]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type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cell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width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30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height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30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delay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inertial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spellStart"/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defaultDelayTime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100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border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wrapped 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neighbors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(-1,1)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(1,0)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(1,1) 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neighbors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(0,-1) 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(0,0) 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>(0,1)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neighbors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(-1,-1) 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(-1,0) 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>(1,-1)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spellStart"/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initialvalue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0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spellStart"/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localtransition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>-rule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r w:rsidRPr="00FE70F2">
        <w:rPr>
          <w:rFonts w:ascii="Courier New" w:eastAsiaTheme="minorHAnsi" w:hAnsi="Courier New" w:cs="Courier New"/>
          <w:sz w:val="20"/>
          <w:szCs w:val="20"/>
        </w:rPr>
        <w:t>[</w:t>
      </w:r>
      <w:proofErr w:type="spellStart"/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cave_generation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>-rule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>]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rule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1 100 { (0,0) = 0 and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trueCount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&gt; 5 }  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rule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0 100 { (0,0) = 1 and </w:t>
      </w:r>
      <w:proofErr w:type="spellStart"/>
      <w:r w:rsidRPr="00FE70F2">
        <w:rPr>
          <w:rFonts w:ascii="Courier New" w:eastAsiaTheme="minorHAnsi" w:hAnsi="Courier New" w:cs="Courier New"/>
          <w:sz w:val="20"/>
          <w:szCs w:val="20"/>
        </w:rPr>
        <w:t>trueCount</w:t>
      </w:r>
      <w:proofErr w:type="spell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&lt; 4 }</w:t>
      </w:r>
    </w:p>
    <w:p w:rsidR="009E3559" w:rsidRPr="00FE70F2" w:rsidRDefault="00FE70F2" w:rsidP="00FE70F2">
      <w:pPr>
        <w:tabs>
          <w:tab w:val="right" w:pos="8640"/>
        </w:tabs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rule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{(0,0)} 100 { t }</w:t>
      </w:r>
    </w:p>
    <w:p w:rsidR="00FE70F2" w:rsidRDefault="00FE70F2" w:rsidP="00FE70F2">
      <w:pPr>
        <w:tabs>
          <w:tab w:val="right" w:pos="8640"/>
        </w:tabs>
      </w:pPr>
    </w:p>
    <w:p w:rsidR="009E3559" w:rsidRDefault="009E3559" w:rsidP="009E3559">
      <w:pPr>
        <w:tabs>
          <w:tab w:val="right" w:pos="8640"/>
        </w:tabs>
      </w:pPr>
      <w:r>
        <w:t>The model definiti</w:t>
      </w:r>
      <w:r w:rsidR="00FE70F2">
        <w:t>on also defines the initial random cave</w:t>
      </w:r>
      <w:r>
        <w:t xml:space="preserve"> by s</w:t>
      </w:r>
      <w:r w:rsidR="00FE70F2">
        <w:t>pecifying the states of the</w:t>
      </w:r>
      <w:r>
        <w:t xml:space="preserve"> cells as 1’s or 0’s. For example, the fol</w:t>
      </w:r>
      <w:r w:rsidR="00FE70F2">
        <w:t>lowing is a definition of the random cave</w:t>
      </w:r>
      <w:r>
        <w:t xml:space="preserve"> which can be solved using the Cell-DEVS model:</w:t>
      </w:r>
    </w:p>
    <w:p w:rsidR="00FE70F2" w:rsidRPr="00FE70F2" w:rsidRDefault="00FE70F2" w:rsidP="009E3559">
      <w:pPr>
        <w:tabs>
          <w:tab w:val="right" w:pos="8640"/>
        </w:tabs>
      </w:pP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0     111111111111111111111111111111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1     100000001110111010110110101001 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2     111101101001000010111111000001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3     110110111001101110010010001001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4     111100010001101100110110011111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5     110111101110101111000011010111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6     100111110110011011100101000101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7     111110010110010011110101110101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8     101111100101100011101001110011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9     110100111100111110011001000111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10    100111100001011001001011101001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11    100000100111011001010000100111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12    101000001011011110010001001001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13    100000100001010001011101110111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14    111110111001111100001101100001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15    100111111100101011010100010001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16    111101000011010101100101110001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17    101101111010001100101011101101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18    110101010001101000001100110011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19    110101010011010110011110011011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20    111011110010001001101100110101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21    110110010010011111000010101111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22    110111001001010011001110100011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23    100000110000110111011010001111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24    110001100001000100011110101001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25    111101010110001101101100110001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26    110110010010010010111011001011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27    111111011100111000000100111111</w:t>
      </w:r>
    </w:p>
    <w:p w:rsidR="00FE70F2" w:rsidRPr="00FE70F2" w:rsidRDefault="00FE70F2" w:rsidP="00FE70F2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28    111110001101011101110010011101</w:t>
      </w:r>
    </w:p>
    <w:p w:rsidR="009E3559" w:rsidRDefault="00FE70F2" w:rsidP="00FE70F2">
      <w:pPr>
        <w:tabs>
          <w:tab w:val="right" w:pos="8640"/>
        </w:tabs>
      </w:pPr>
      <w:proofErr w:type="gramStart"/>
      <w:r w:rsidRPr="00FE70F2">
        <w:rPr>
          <w:rFonts w:ascii="Courier New" w:eastAsiaTheme="minorHAnsi" w:hAnsi="Courier New" w:cs="Courier New"/>
          <w:sz w:val="20"/>
          <w:szCs w:val="20"/>
        </w:rPr>
        <w:t>initialrowvalue :</w:t>
      </w:r>
      <w:proofErr w:type="gramEnd"/>
      <w:r w:rsidRPr="00FE70F2">
        <w:rPr>
          <w:rFonts w:ascii="Courier New" w:eastAsiaTheme="minorHAnsi" w:hAnsi="Courier New" w:cs="Courier New"/>
          <w:sz w:val="20"/>
          <w:szCs w:val="20"/>
        </w:rPr>
        <w:t xml:space="preserve"> 29    111111111111111111111111111111</w:t>
      </w:r>
      <w:r w:rsidR="009E3559">
        <w:br w:type="page"/>
      </w:r>
    </w:p>
    <w:p w:rsidR="009E3559" w:rsidRDefault="009E3559" w:rsidP="009E3559">
      <w:pPr>
        <w:tabs>
          <w:tab w:val="right" w:pos="8640"/>
        </w:tabs>
      </w:pPr>
    </w:p>
    <w:p w:rsidR="00FE70F2" w:rsidRPr="005A3AD7" w:rsidRDefault="005A3AD7" w:rsidP="00FE70F2">
      <w:pPr>
        <w:tabs>
          <w:tab w:val="right" w:pos="8640"/>
        </w:tabs>
        <w:rPr>
          <w:b/>
        </w:rPr>
      </w:pPr>
      <w:r>
        <w:rPr>
          <w:b/>
        </w:rPr>
        <w:t>C</w:t>
      </w:r>
      <w:r w:rsidR="00FE70F2" w:rsidRPr="00B00855">
        <w:rPr>
          <w:b/>
        </w:rPr>
        <w:t xml:space="preserve">.  </w:t>
      </w:r>
      <w:r w:rsidR="00FE70F2" w:rsidRPr="005A3AD7">
        <w:rPr>
          <w:b/>
        </w:rPr>
        <w:t>Implementation and Testing</w:t>
      </w:r>
    </w:p>
    <w:p w:rsidR="00FE70F2" w:rsidRDefault="00FE70F2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>The m</w:t>
      </w:r>
      <w:r w:rsidR="009C4C27">
        <w:t>odel definitions given above was</w:t>
      </w:r>
      <w:r>
        <w:t xml:space="preserve"> implemented in </w:t>
      </w:r>
      <w:r w:rsidR="009C4C27">
        <w:t>one test case with two separate steps, in which initially, a random map was created with 40% of the map being floor</w:t>
      </w:r>
      <w:r>
        <w:t xml:space="preserve">.  Each </w:t>
      </w:r>
      <w:r w:rsidR="009C4C27">
        <w:t>step</w:t>
      </w:r>
      <w:r>
        <w:t xml:space="preserve"> was implemented as a separate model fi</w:t>
      </w:r>
      <w:r w:rsidR="009C4C27">
        <w:t>le (called cave1.ma, cave</w:t>
      </w:r>
      <w:r>
        <w:t>2.ma).</w:t>
      </w:r>
    </w:p>
    <w:p w:rsidR="00FE70F2" w:rsidRDefault="00FE70F2" w:rsidP="00FE70F2">
      <w:pPr>
        <w:tabs>
          <w:tab w:val="right" w:pos="8640"/>
        </w:tabs>
      </w:pPr>
    </w:p>
    <w:p w:rsidR="00FE70F2" w:rsidRDefault="009C4C27" w:rsidP="00FE70F2">
      <w:pPr>
        <w:tabs>
          <w:tab w:val="right" w:pos="8640"/>
        </w:tabs>
      </w:pPr>
      <w:r>
        <w:rPr>
          <w:b/>
        </w:rPr>
        <w:t xml:space="preserve">Step </w:t>
      </w:r>
      <w:r w:rsidR="00790BD5">
        <w:t>1</w:t>
      </w:r>
      <w:r w:rsidR="00FE70F2" w:rsidRPr="00A100D5">
        <w:rPr>
          <w:b/>
        </w:rPr>
        <w:t xml:space="preserve">: </w:t>
      </w:r>
      <w:r w:rsidR="005A3AD7">
        <w:rPr>
          <w:b/>
        </w:rPr>
        <w:t xml:space="preserve">A random cave </w:t>
      </w:r>
      <w:r w:rsidR="005967D2">
        <w:rPr>
          <w:b/>
        </w:rPr>
        <w:t>generation.</w:t>
      </w:r>
    </w:p>
    <w:p w:rsidR="00FE70F2" w:rsidRDefault="00FE70F2" w:rsidP="00FE70F2">
      <w:pPr>
        <w:tabs>
          <w:tab w:val="right" w:pos="8640"/>
        </w:tabs>
      </w:pPr>
      <w:r>
        <w:t xml:space="preserve">The first </w:t>
      </w:r>
      <w:r w:rsidR="00790BD5">
        <w:t>step was to generate a random cave</w:t>
      </w:r>
      <w:r>
        <w:t xml:space="preserve"> </w:t>
      </w:r>
      <w:r w:rsidR="00790BD5">
        <w:t>from 30x30 map of randomly arranged walls and floors</w:t>
      </w:r>
      <w:r>
        <w:t xml:space="preserve">.  The </w:t>
      </w:r>
      <w:r w:rsidR="00790BD5">
        <w:t>30x30 map</w:t>
      </w:r>
      <w:r>
        <w:t xml:space="preserve"> definition is shown in part (</w:t>
      </w:r>
      <w:r w:rsidR="00790BD5">
        <w:t>B</w:t>
      </w:r>
      <w:r>
        <w:t>) above, in the “</w:t>
      </w:r>
      <w:r w:rsidRPr="00A100D5">
        <w:rPr>
          <w:rFonts w:ascii="Courier New" w:hAnsi="Courier New" w:cs="Courier New"/>
        </w:rPr>
        <w:t>initialrowvalue</w:t>
      </w:r>
      <w:r>
        <w:t xml:space="preserve">” lines of the .ma file.  When the model was executed, the rules </w:t>
      </w:r>
      <w:r w:rsidR="00790BD5">
        <w:t>changed the wall cells with 3 or lesser walls in its neighbor, to a floor and a floor cell with more than 5 wall cells as its neighbors to a wall. This set of rules changed the map to a 30x30 structure with random distinct caves</w:t>
      </w:r>
      <w:r>
        <w:t>.</w:t>
      </w:r>
      <w:r w:rsidR="00C27651">
        <w:t xml:space="preserve"> Therefore, a </w:t>
      </w:r>
      <w:r w:rsidR="00C27651" w:rsidRPr="00C27651">
        <w:rPr>
          <w:b/>
        </w:rPr>
        <w:t>step 2</w:t>
      </w:r>
      <w:r w:rsidR="00C27651">
        <w:t xml:space="preserve"> is required with different cellular automata rules and the result of step 1 as the initial values of the cell spaces, to generate a fully connected cave structure. </w:t>
      </w:r>
      <w:r>
        <w:t>The following diagram illustrates the initial cell state and the</w:t>
      </w:r>
      <w:r w:rsidR="005967D2">
        <w:t xml:space="preserve"> random distinct caves</w:t>
      </w:r>
      <w:r>
        <w:t xml:space="preserve">, as visualized in the </w:t>
      </w:r>
      <w:r w:rsidR="006E3190">
        <w:t xml:space="preserve">Webviewer </w:t>
      </w:r>
      <w:r>
        <w:t>tool:</w:t>
      </w:r>
    </w:p>
    <w:p w:rsidR="00FE70F2" w:rsidRDefault="00FE70F2" w:rsidP="00FE70F2">
      <w:pPr>
        <w:tabs>
          <w:tab w:val="right" w:pos="8640"/>
        </w:tabs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75"/>
        <w:gridCol w:w="4675"/>
      </w:tblGrid>
      <w:tr w:rsidR="00FE70F2" w:rsidTr="00A4519F">
        <w:tc>
          <w:tcPr>
            <w:tcW w:w="4788" w:type="dxa"/>
          </w:tcPr>
          <w:p w:rsidR="00FE70F2" w:rsidRPr="00A100D5" w:rsidRDefault="005A3AD7" w:rsidP="00A4519F">
            <w:pPr>
              <w:tabs>
                <w:tab w:val="right" w:pos="8640"/>
              </w:tabs>
            </w:pPr>
            <w:r>
              <w:rPr>
                <w:noProof/>
              </w:rPr>
              <w:drawing>
                <wp:inline distT="0" distB="0" distL="0" distR="0" wp14:anchorId="330451C1" wp14:editId="47C128C3">
                  <wp:extent cx="2857500" cy="28803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ve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88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FE70F2" w:rsidRPr="00A100D5" w:rsidRDefault="005A3AD7" w:rsidP="00A4519F">
            <w:pPr>
              <w:tabs>
                <w:tab w:val="right" w:pos="8640"/>
              </w:tabs>
            </w:pPr>
            <w:r>
              <w:rPr>
                <w:noProof/>
              </w:rPr>
              <w:drawing>
                <wp:inline distT="0" distB="0" distL="0" distR="0">
                  <wp:extent cx="2857500" cy="2857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ave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3AD7" w:rsidRDefault="005A3AD7" w:rsidP="00FE70F2">
      <w:pPr>
        <w:tabs>
          <w:tab w:val="right" w:pos="8640"/>
        </w:tabs>
        <w:rPr>
          <w:b/>
        </w:rPr>
      </w:pPr>
    </w:p>
    <w:p w:rsidR="005A3AD7" w:rsidRDefault="005A3AD7" w:rsidP="00FE70F2">
      <w:pPr>
        <w:tabs>
          <w:tab w:val="right" w:pos="8640"/>
        </w:tabs>
        <w:rPr>
          <w:b/>
        </w:rPr>
      </w:pPr>
    </w:p>
    <w:p w:rsidR="002E5931" w:rsidRDefault="002E5931" w:rsidP="00FE70F2">
      <w:pPr>
        <w:tabs>
          <w:tab w:val="right" w:pos="8640"/>
        </w:tabs>
        <w:rPr>
          <w:b/>
        </w:rPr>
      </w:pPr>
    </w:p>
    <w:p w:rsidR="002E5931" w:rsidRDefault="002E5931" w:rsidP="00FE70F2">
      <w:pPr>
        <w:tabs>
          <w:tab w:val="right" w:pos="8640"/>
        </w:tabs>
        <w:rPr>
          <w:b/>
        </w:rPr>
      </w:pPr>
    </w:p>
    <w:p w:rsidR="002E5931" w:rsidRDefault="002E5931" w:rsidP="00FE70F2">
      <w:pPr>
        <w:tabs>
          <w:tab w:val="right" w:pos="8640"/>
        </w:tabs>
        <w:rPr>
          <w:b/>
        </w:rPr>
      </w:pPr>
    </w:p>
    <w:p w:rsidR="002E5931" w:rsidRDefault="002E5931" w:rsidP="00FE70F2">
      <w:pPr>
        <w:tabs>
          <w:tab w:val="right" w:pos="8640"/>
        </w:tabs>
        <w:rPr>
          <w:b/>
        </w:rPr>
      </w:pPr>
    </w:p>
    <w:p w:rsidR="00FE70F2" w:rsidRPr="00A100D5" w:rsidRDefault="005967D2" w:rsidP="00FE70F2">
      <w:pPr>
        <w:tabs>
          <w:tab w:val="right" w:pos="8640"/>
        </w:tabs>
        <w:rPr>
          <w:b/>
        </w:rPr>
      </w:pPr>
      <w:r>
        <w:rPr>
          <w:b/>
        </w:rPr>
        <w:t xml:space="preserve">Step </w:t>
      </w:r>
      <w:r w:rsidR="00FE70F2">
        <w:rPr>
          <w:b/>
        </w:rPr>
        <w:t>2</w:t>
      </w:r>
      <w:r w:rsidR="00FE70F2" w:rsidRPr="00A100D5">
        <w:rPr>
          <w:b/>
        </w:rPr>
        <w:t xml:space="preserve">: </w:t>
      </w:r>
      <w:r>
        <w:rPr>
          <w:b/>
        </w:rPr>
        <w:t xml:space="preserve">Unionizing the random distinct caves. </w:t>
      </w:r>
    </w:p>
    <w:p w:rsidR="00FE70F2" w:rsidRDefault="00FE70F2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 xml:space="preserve">Next, </w:t>
      </w:r>
      <w:r w:rsidR="005967D2">
        <w:t>the random distinct caves were joined to generate a 30x30 fully connected cave</w:t>
      </w:r>
      <w:r>
        <w:t xml:space="preserve">.  The model attributes </w:t>
      </w:r>
      <w:r w:rsidR="002E5931">
        <w:t xml:space="preserve">like </w:t>
      </w:r>
      <w:r>
        <w:t>size</w:t>
      </w:r>
      <w:r w:rsidR="002E5931">
        <w:t xml:space="preserve"> and</w:t>
      </w:r>
      <w:r>
        <w:t xml:space="preserve"> timing were not changed, but </w:t>
      </w:r>
      <w:r w:rsidR="00C27651">
        <w:t>new</w:t>
      </w:r>
      <w:r w:rsidR="002E5931">
        <w:t xml:space="preserve"> cellular automata rules were </w:t>
      </w:r>
      <w:r w:rsidR="00C27651">
        <w:t>used with the</w:t>
      </w:r>
      <w:r w:rsidR="002E5931">
        <w:t xml:space="preserve"> </w:t>
      </w:r>
      <w:r>
        <w:t xml:space="preserve">initial values of the cell space </w:t>
      </w:r>
      <w:r w:rsidR="00C27651">
        <w:t>same as</w:t>
      </w:r>
      <w:r w:rsidR="002E5931">
        <w:t xml:space="preserve"> the result of the 1</w:t>
      </w:r>
      <w:r w:rsidR="002E5931" w:rsidRPr="002E5931">
        <w:rPr>
          <w:vertAlign w:val="superscript"/>
        </w:rPr>
        <w:t>st</w:t>
      </w:r>
      <w:r w:rsidR="002E5931">
        <w:t xml:space="preserve"> step</w:t>
      </w:r>
      <w:r w:rsidR="00C27651">
        <w:t xml:space="preserve">. </w:t>
      </w:r>
      <w:r w:rsidR="00325450">
        <w:t>Those are as follow</w:t>
      </w:r>
      <w:r>
        <w:t>: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lastRenderedPageBreak/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0     111111111111111111111111111111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1     111111111111111111111111101001 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2     111111111001111111111111000001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3     111111111001111110011110001001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4     111111111001111110000110011111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5     111111111110111111000011001111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6     111111111110011111100011100111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7     111111111110010011110001110011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8     111111111101100011111001110011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9     110111111000111110011001100111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10    100011100001111000000001100011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11    100000000011111000000000100111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12    100000000011111100000001000011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13    110000000001111100001101100011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14    111111111001111100001101100001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15    111111111000111110000100110001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16    111111110000011100000101110001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17    111111110000001100001011111001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18    111111110000001000001100111111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19    111111110000000100011110011111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20    111111110000001111101100011111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21    111111100000011111000110001111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22    110111000000011111001110000111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23    100000100000000111111110000111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24    110001100000000111111110000001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25    111101000000001101111111110001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26    111110011000010000111111111011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27    111111111100111000111111111111</w:t>
      </w:r>
    </w:p>
    <w:p w:rsidR="002E5931" w:rsidRDefault="002E5931" w:rsidP="002E593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28    111111111111111101111111111111</w:t>
      </w:r>
    </w:p>
    <w:p w:rsidR="00FE70F2" w:rsidRDefault="002E5931" w:rsidP="002E5931">
      <w:pPr>
        <w:tabs>
          <w:tab w:val="right" w:pos="8640"/>
        </w:tabs>
        <w:rPr>
          <w:rFonts w:ascii="Courier New" w:eastAsiaTheme="minorHAnsi" w:hAnsi="Courier New" w:cs="Courier New"/>
          <w:color w:val="008000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</w:rPr>
        <w:t>initialrowvalue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</w:rPr>
        <w:t xml:space="preserve"> 29    111111111111111111111111111111</w:t>
      </w:r>
    </w:p>
    <w:p w:rsidR="002E5931" w:rsidRDefault="002E5931" w:rsidP="002E5931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>When this model was execu</w:t>
      </w:r>
      <w:r w:rsidR="002E5931">
        <w:t>ted, the result was that all the distinct caves were joined to each other</w:t>
      </w:r>
      <w:r w:rsidR="00F9798D">
        <w:t xml:space="preserve"> and a fully connected 30x30 fully connected cave was generated in 1.2 </w:t>
      </w:r>
      <w:proofErr w:type="spellStart"/>
      <w:r w:rsidR="00F9798D">
        <w:t>secs</w:t>
      </w:r>
      <w:proofErr w:type="spellEnd"/>
      <w:r w:rsidR="00F9798D">
        <w:t>.</w:t>
      </w:r>
      <w:r w:rsidR="002E5931">
        <w:t xml:space="preserve"> </w:t>
      </w:r>
      <w:r>
        <w:t xml:space="preserve">The following diagram illustrates the initial cell state and the final steady, as visualized in the </w:t>
      </w:r>
      <w:proofErr w:type="spellStart"/>
      <w:r>
        <w:t>Graflog</w:t>
      </w:r>
      <w:proofErr w:type="spellEnd"/>
      <w:r>
        <w:t xml:space="preserve"> tool:</w:t>
      </w:r>
    </w:p>
    <w:p w:rsidR="00325450" w:rsidRDefault="00325450" w:rsidP="00FE70F2">
      <w:pPr>
        <w:tabs>
          <w:tab w:val="right" w:pos="8640"/>
        </w:tabs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75"/>
        <w:gridCol w:w="4675"/>
      </w:tblGrid>
      <w:tr w:rsidR="00FE70F2" w:rsidTr="00F9798D">
        <w:trPr>
          <w:trHeight w:val="4688"/>
        </w:trPr>
        <w:tc>
          <w:tcPr>
            <w:tcW w:w="4675" w:type="dxa"/>
          </w:tcPr>
          <w:p w:rsidR="00FE70F2" w:rsidRPr="00E8133F" w:rsidRDefault="00F9798D" w:rsidP="00A4519F">
            <w:pPr>
              <w:tabs>
                <w:tab w:val="right" w:pos="8640"/>
              </w:tabs>
            </w:pPr>
            <w:r>
              <w:rPr>
                <w:noProof/>
              </w:rPr>
              <w:drawing>
                <wp:inline distT="0" distB="0" distL="0" distR="0">
                  <wp:extent cx="2857500" cy="2857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ave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FE70F2" w:rsidRPr="00E8133F" w:rsidRDefault="00F9798D" w:rsidP="00A4519F">
            <w:pPr>
              <w:tabs>
                <w:tab w:val="right" w:pos="8640"/>
              </w:tabs>
            </w:pPr>
            <w:r>
              <w:rPr>
                <w:noProof/>
              </w:rPr>
              <w:drawing>
                <wp:inline distT="0" distB="0" distL="0" distR="0">
                  <wp:extent cx="2849880" cy="2849880"/>
                  <wp:effectExtent l="0" t="0" r="762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ve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880" cy="284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0F2" w:rsidRDefault="00FE70F2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</w:p>
    <w:p w:rsidR="00FE70F2" w:rsidRPr="006B752F" w:rsidRDefault="00FE70F2" w:rsidP="00FE70F2">
      <w:pPr>
        <w:tabs>
          <w:tab w:val="right" w:pos="8640"/>
        </w:tabs>
        <w:rPr>
          <w:b/>
          <w:sz w:val="28"/>
          <w:szCs w:val="28"/>
        </w:rPr>
      </w:pPr>
      <w:r w:rsidRPr="00C93E14">
        <w:rPr>
          <w:b/>
          <w:sz w:val="28"/>
          <w:szCs w:val="28"/>
        </w:rPr>
        <w:t>Part I</w:t>
      </w:r>
      <w:r>
        <w:rPr>
          <w:b/>
          <w:sz w:val="28"/>
          <w:szCs w:val="28"/>
        </w:rPr>
        <w:t>II</w:t>
      </w:r>
      <w:r w:rsidRPr="00C93E14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Conclusions</w:t>
      </w:r>
    </w:p>
    <w:p w:rsidR="00FE70F2" w:rsidRDefault="00FE70F2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 xml:space="preserve">The Cellular-DEVS models included with this report and described herein correctly simulate the </w:t>
      </w:r>
      <w:r w:rsidR="00D8695C">
        <w:t>behavior</w:t>
      </w:r>
      <w:r>
        <w:t xml:space="preserve"> of the </w:t>
      </w:r>
      <w:r w:rsidR="00F9798D">
        <w:t xml:space="preserve">cave </w:t>
      </w:r>
      <w:r w:rsidR="00D8695C">
        <w:t xml:space="preserve">system </w:t>
      </w:r>
      <w:r w:rsidR="00F9798D">
        <w:t>generation algorithm</w:t>
      </w:r>
      <w:r>
        <w:t xml:space="preserve"> by</w:t>
      </w:r>
      <w:r w:rsidR="00D8695C">
        <w:t xml:space="preserve"> Dana</w:t>
      </w:r>
      <w:r>
        <w:t xml:space="preserve"> </w:t>
      </w:r>
      <w:r w:rsidR="00D8695C">
        <w:t>in her</w:t>
      </w:r>
      <w:r>
        <w:t xml:space="preserve"> </w:t>
      </w:r>
      <w:r w:rsidR="00D8695C">
        <w:t>article.  The caves</w:t>
      </w:r>
      <w:r>
        <w:t xml:space="preserve">, </w:t>
      </w:r>
      <w:r w:rsidR="00D8695C">
        <w:t>modeled as</w:t>
      </w:r>
      <w:r>
        <w:t xml:space="preserve"> cell space</w:t>
      </w:r>
      <w:r w:rsidR="00D8695C">
        <w:t>s</w:t>
      </w:r>
      <w:r>
        <w:t xml:space="preserve">, can </w:t>
      </w:r>
      <w:r w:rsidR="00DC3A81">
        <w:t xml:space="preserve">be generated by destroying the old </w:t>
      </w:r>
      <w:r w:rsidR="00D36420">
        <w:t>or</w:t>
      </w:r>
      <w:r w:rsidR="00DC3A81">
        <w:t xml:space="preserve"> creating new floor and wall cells, in order to fill bigger spaces with floor cell</w:t>
      </w:r>
      <w:r>
        <w:t>.  This algorithm has a</w:t>
      </w:r>
      <w:r w:rsidR="00D36420">
        <w:t>n</w:t>
      </w:r>
      <w:r>
        <w:t xml:space="preserve"> advantage over </w:t>
      </w:r>
      <w:r w:rsidR="00D36420">
        <w:t>other cave generating</w:t>
      </w:r>
      <w:r>
        <w:t xml:space="preserve"> algorithms </w:t>
      </w:r>
      <w:r w:rsidR="00D36420">
        <w:t>as it</w:t>
      </w:r>
      <w:r>
        <w:t xml:space="preserve"> can </w:t>
      </w:r>
      <w:r w:rsidR="00D36420">
        <w:t>fully connected cave system instead of just leaving it with random distinct caves</w:t>
      </w:r>
      <w:r>
        <w:t xml:space="preserve">.  </w:t>
      </w:r>
    </w:p>
    <w:p w:rsidR="00FE70F2" w:rsidRDefault="00FE70F2" w:rsidP="00F14B57">
      <w:pPr>
        <w:tabs>
          <w:tab w:val="right" w:pos="8640"/>
        </w:tabs>
        <w:jc w:val="center"/>
      </w:pPr>
    </w:p>
    <w:p w:rsidR="00FE70F2" w:rsidRDefault="00FE70F2" w:rsidP="00FE70F2">
      <w:pPr>
        <w:tabs>
          <w:tab w:val="right" w:pos="8640"/>
        </w:tabs>
      </w:pPr>
      <w:r>
        <w:t xml:space="preserve">The downside to this algorithm is that it </w:t>
      </w:r>
      <w:r w:rsidR="00D36420">
        <w:t xml:space="preserve">sometimes doesn’t join all the distinct cave, but can be made possible by increasing the no. of runs. Even it won’t work as the same for the cave </w:t>
      </w:r>
      <w:r w:rsidR="00F14B57">
        <w:t>in squares bigger than 50x50.</w:t>
      </w:r>
    </w:p>
    <w:p w:rsidR="00F14B57" w:rsidRDefault="00F14B57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 xml:space="preserve">The logic behind the algorithm is simple </w:t>
      </w:r>
      <w:r w:rsidR="00F14B57">
        <w:t>but a bit tricky.</w:t>
      </w:r>
      <w:r>
        <w:t xml:space="preserve">  It would be interesting, in further studies, to determine if this algorithm would scale to 3-dimensional spaces.</w:t>
      </w:r>
    </w:p>
    <w:p w:rsidR="00FE70F2" w:rsidRDefault="00FE70F2" w:rsidP="00FE70F2">
      <w:pPr>
        <w:tabs>
          <w:tab w:val="right" w:pos="8640"/>
        </w:tabs>
      </w:pPr>
    </w:p>
    <w:p w:rsidR="00FE70F2" w:rsidRDefault="00FE70F2" w:rsidP="00FE70F2">
      <w:pPr>
        <w:tabs>
          <w:tab w:val="right" w:pos="8640"/>
        </w:tabs>
      </w:pPr>
      <w:r>
        <w:t>This assignment was also successful in demonstrating the use of the CD++ tool in simulating a cellular automata model, and using the associated tools (</w:t>
      </w:r>
      <w:r w:rsidR="006E3190">
        <w:t>CD++ Builder, Webviewer</w:t>
      </w:r>
      <w:r>
        <w:t>) to visualize the outputs.</w:t>
      </w:r>
    </w:p>
    <w:p w:rsidR="00FE70F2" w:rsidRDefault="00FE70F2" w:rsidP="00FE70F2">
      <w:pPr>
        <w:tabs>
          <w:tab w:val="right" w:pos="8640"/>
        </w:tabs>
      </w:pPr>
      <w:bookmarkStart w:id="1" w:name="_GoBack"/>
      <w:bookmarkEnd w:id="1"/>
    </w:p>
    <w:p w:rsidR="00FE70F2" w:rsidRPr="00B00855" w:rsidRDefault="00FE70F2" w:rsidP="00FE70F2">
      <w:pPr>
        <w:tabs>
          <w:tab w:val="left" w:pos="1440"/>
          <w:tab w:val="left" w:pos="2556"/>
        </w:tabs>
      </w:pPr>
    </w:p>
    <w:p w:rsidR="007F7311" w:rsidRPr="007F7311" w:rsidRDefault="007F7311" w:rsidP="007F7311">
      <w:pPr>
        <w:tabs>
          <w:tab w:val="right" w:pos="8640"/>
        </w:tabs>
      </w:pPr>
    </w:p>
    <w:sectPr w:rsidR="007F7311" w:rsidRPr="007F7311" w:rsidSect="00F9798D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56652"/>
    <w:multiLevelType w:val="multilevel"/>
    <w:tmpl w:val="37C87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22C4A"/>
    <w:multiLevelType w:val="multilevel"/>
    <w:tmpl w:val="A1560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8B1173"/>
    <w:multiLevelType w:val="hybridMultilevel"/>
    <w:tmpl w:val="1998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912CF"/>
    <w:multiLevelType w:val="hybridMultilevel"/>
    <w:tmpl w:val="B49A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14930"/>
    <w:multiLevelType w:val="hybridMultilevel"/>
    <w:tmpl w:val="8D684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C2A16"/>
    <w:multiLevelType w:val="hybridMultilevel"/>
    <w:tmpl w:val="991EA5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AF"/>
    <w:rsid w:val="001C1E90"/>
    <w:rsid w:val="001D384E"/>
    <w:rsid w:val="001D6C69"/>
    <w:rsid w:val="00223DBA"/>
    <w:rsid w:val="002E5931"/>
    <w:rsid w:val="00325450"/>
    <w:rsid w:val="004C300D"/>
    <w:rsid w:val="005967D2"/>
    <w:rsid w:val="005968B4"/>
    <w:rsid w:val="005A3AD7"/>
    <w:rsid w:val="006E3190"/>
    <w:rsid w:val="0075490D"/>
    <w:rsid w:val="00790BD5"/>
    <w:rsid w:val="007F7311"/>
    <w:rsid w:val="0080685B"/>
    <w:rsid w:val="008341A3"/>
    <w:rsid w:val="008709AA"/>
    <w:rsid w:val="00870F4E"/>
    <w:rsid w:val="008822C9"/>
    <w:rsid w:val="008A1AA1"/>
    <w:rsid w:val="009C4C27"/>
    <w:rsid w:val="009E3559"/>
    <w:rsid w:val="00B71469"/>
    <w:rsid w:val="00BF7BAF"/>
    <w:rsid w:val="00C27342"/>
    <w:rsid w:val="00C27651"/>
    <w:rsid w:val="00C444F1"/>
    <w:rsid w:val="00D36420"/>
    <w:rsid w:val="00D8695C"/>
    <w:rsid w:val="00DC3A81"/>
    <w:rsid w:val="00E27907"/>
    <w:rsid w:val="00F14B57"/>
    <w:rsid w:val="00F57AF4"/>
    <w:rsid w:val="00F9798D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4C0977-6D77-4DC2-A863-51BAAFE0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D6C69"/>
    <w:pPr>
      <w:keepNext/>
      <w:jc w:val="center"/>
      <w:outlineLvl w:val="0"/>
    </w:pPr>
    <w:rPr>
      <w:rFonts w:eastAsiaTheme="minorEastAsia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2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384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7AF4"/>
  </w:style>
  <w:style w:type="character" w:styleId="Hyperlink">
    <w:name w:val="Hyperlink"/>
    <w:basedOn w:val="DefaultParagraphFont"/>
    <w:uiPriority w:val="99"/>
    <w:unhideWhenUsed/>
    <w:rsid w:val="00F57AF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57AF4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1D6C69"/>
    <w:rPr>
      <w:rFonts w:ascii="Times New Roman" w:eastAsiaTheme="minorEastAsia" w:hAnsi="Times New Roman" w:cs="Times New Roman"/>
      <w:sz w:val="28"/>
      <w:szCs w:val="20"/>
    </w:rPr>
  </w:style>
  <w:style w:type="paragraph" w:styleId="PlainText">
    <w:name w:val="Plain Text"/>
    <w:basedOn w:val="Normal"/>
    <w:link w:val="PlainTextChar"/>
    <w:rsid w:val="009E355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9E355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E3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E35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roguelikedevelopment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4255</TotalTime>
  <Pages>7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Bikram</dc:creator>
  <cp:keywords/>
  <dc:description/>
  <cp:lastModifiedBy>Bikram</cp:lastModifiedBy>
  <cp:revision>11</cp:revision>
  <dcterms:created xsi:type="dcterms:W3CDTF">2016-11-03T17:13:00Z</dcterms:created>
  <dcterms:modified xsi:type="dcterms:W3CDTF">2016-11-16T21:28:00Z</dcterms:modified>
</cp:coreProperties>
</file>